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C9FC3E" w14:textId="1B837C64" w:rsidR="00A53AB7" w:rsidRDefault="00A53AB7" w:rsidP="00A53AB7">
      <w:pPr>
        <w:rPr>
          <w:b/>
          <w:bCs/>
        </w:rPr>
      </w:pPr>
    </w:p>
    <w:p w14:paraId="5BDEA186" w14:textId="77777777" w:rsidR="00A53AB7" w:rsidRDefault="00A53AB7" w:rsidP="009963B5">
      <w:pPr>
        <w:jc w:val="center"/>
        <w:rPr>
          <w:b/>
          <w:bCs/>
        </w:rPr>
      </w:pPr>
    </w:p>
    <w:p w14:paraId="06E78B11" w14:textId="77777777" w:rsidR="00B902D7" w:rsidRDefault="00B902D7" w:rsidP="009963B5">
      <w:pPr>
        <w:jc w:val="center"/>
        <w:rPr>
          <w:b/>
          <w:bCs/>
        </w:rPr>
      </w:pPr>
    </w:p>
    <w:p w14:paraId="7BCEC88A" w14:textId="77777777" w:rsidR="00A53AB7" w:rsidRDefault="00A53AB7" w:rsidP="009963B5">
      <w:pPr>
        <w:jc w:val="center"/>
        <w:rPr>
          <w:b/>
          <w:bCs/>
        </w:rPr>
      </w:pPr>
    </w:p>
    <w:p w14:paraId="46F04D45" w14:textId="77777777" w:rsidR="00A53AB7" w:rsidRDefault="009963B5" w:rsidP="009963B5">
      <w:pPr>
        <w:jc w:val="center"/>
        <w:rPr>
          <w:b/>
          <w:bCs/>
        </w:rPr>
      </w:pPr>
      <w:r w:rsidRPr="007870BD">
        <w:rPr>
          <w:b/>
          <w:bCs/>
        </w:rPr>
        <w:t xml:space="preserve">IZJAVA </w:t>
      </w:r>
    </w:p>
    <w:p w14:paraId="599A52B4" w14:textId="39714FA1" w:rsidR="00C963B9" w:rsidRDefault="009963B5" w:rsidP="00984E30">
      <w:pPr>
        <w:jc w:val="center"/>
        <w:rPr>
          <w:b/>
          <w:bCs/>
        </w:rPr>
      </w:pPr>
      <w:r w:rsidRPr="007870BD">
        <w:rPr>
          <w:b/>
          <w:bCs/>
        </w:rPr>
        <w:t xml:space="preserve">O </w:t>
      </w:r>
      <w:r w:rsidR="00984E30">
        <w:rPr>
          <w:b/>
          <w:bCs/>
        </w:rPr>
        <w:t>NEPOSTOJANJU DUGA S OSNOVE POTRAŽIVANJA PREMA OPĆINI STARI JANKOVCI, DV KRIJESNICA JANKOVCI I EKO JANKOVCI D.O.O.</w:t>
      </w:r>
    </w:p>
    <w:p w14:paraId="64DCF1CA" w14:textId="77777777" w:rsidR="00984E30" w:rsidRPr="007870BD" w:rsidRDefault="00984E30" w:rsidP="00984E30">
      <w:pPr>
        <w:jc w:val="center"/>
        <w:rPr>
          <w:b/>
          <w:bCs/>
        </w:rPr>
      </w:pPr>
    </w:p>
    <w:p w14:paraId="712D875E" w14:textId="77777777" w:rsidR="009963B5" w:rsidRPr="007870BD" w:rsidRDefault="009963B5" w:rsidP="009963B5">
      <w:pPr>
        <w:jc w:val="center"/>
        <w:rPr>
          <w:b/>
          <w:bCs/>
        </w:rPr>
      </w:pPr>
    </w:p>
    <w:p w14:paraId="7AAF0686" w14:textId="77777777" w:rsidR="00705168" w:rsidRPr="007870BD" w:rsidRDefault="00705168" w:rsidP="00E354F1">
      <w:pPr>
        <w:rPr>
          <w:rFonts w:asciiTheme="minorHAnsi" w:eastAsia="PMingLiU" w:hAnsiTheme="minorHAnsi" w:cs="Arial"/>
          <w:lang w:eastAsia="zh-TW"/>
        </w:rPr>
      </w:pPr>
    </w:p>
    <w:p w14:paraId="279A39BE" w14:textId="77777777" w:rsidR="00CE429F" w:rsidRPr="007870BD" w:rsidRDefault="00CE429F" w:rsidP="00E354F1">
      <w:pPr>
        <w:rPr>
          <w:rFonts w:asciiTheme="minorHAnsi" w:eastAsia="PMingLiU" w:hAnsiTheme="minorHAnsi" w:cs="Arial"/>
          <w:lang w:eastAsia="zh-TW"/>
        </w:rPr>
      </w:pPr>
    </w:p>
    <w:p w14:paraId="14665388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349F4B2B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5E138464" w14:textId="77777777" w:rsidR="00CE429F" w:rsidRPr="007870BD" w:rsidRDefault="00CE429F" w:rsidP="00E354F1">
      <w:pPr>
        <w:rPr>
          <w:rFonts w:eastAsia="PMingLiU"/>
          <w:b/>
          <w:lang w:eastAsia="zh-TW"/>
        </w:rPr>
      </w:pPr>
    </w:p>
    <w:p w14:paraId="2DCACD04" w14:textId="77777777" w:rsidR="008C49BB" w:rsidRPr="007870BD" w:rsidRDefault="009963B5" w:rsidP="00E354F1">
      <w:pPr>
        <w:rPr>
          <w:rFonts w:eastAsia="PMingLiU"/>
          <w:b/>
          <w:lang w:eastAsia="zh-TW"/>
        </w:rPr>
      </w:pPr>
      <w:r w:rsidRPr="007870BD">
        <w:rPr>
          <w:rFonts w:eastAsia="PMingLiU"/>
          <w:b/>
          <w:lang w:eastAsia="zh-TW"/>
        </w:rPr>
        <w:t xml:space="preserve">Prijavitelj:     </w:t>
      </w:r>
      <w:r w:rsidR="008C49BB" w:rsidRPr="007870BD">
        <w:rPr>
          <w:rFonts w:eastAsia="PMingLiU"/>
          <w:b/>
          <w:lang w:eastAsia="zh-TW"/>
        </w:rPr>
        <w:t>_________________________</w:t>
      </w:r>
      <w:r w:rsidR="00CE429F" w:rsidRPr="007870BD">
        <w:rPr>
          <w:rFonts w:eastAsia="PMingLiU"/>
          <w:b/>
          <w:lang w:eastAsia="zh-TW"/>
        </w:rPr>
        <w:t>___________________________________________</w:t>
      </w:r>
      <w:r w:rsidR="002E0728">
        <w:rPr>
          <w:rFonts w:eastAsia="PMingLiU"/>
          <w:b/>
          <w:lang w:eastAsia="zh-TW"/>
        </w:rPr>
        <w:t>_____</w:t>
      </w:r>
    </w:p>
    <w:p w14:paraId="5827E061" w14:textId="77777777" w:rsidR="008C49BB" w:rsidRPr="00A53AB7" w:rsidRDefault="008C49BB" w:rsidP="00A53AB7">
      <w:pPr>
        <w:jc w:val="center"/>
        <w:rPr>
          <w:rFonts w:eastAsia="PMingLiU"/>
          <w:i/>
          <w:lang w:eastAsia="zh-TW"/>
        </w:rPr>
      </w:pPr>
      <w:r w:rsidRPr="00A53AB7">
        <w:rPr>
          <w:rFonts w:eastAsia="PMingLiU"/>
          <w:i/>
          <w:lang w:eastAsia="zh-TW"/>
        </w:rPr>
        <w:t>(</w:t>
      </w:r>
      <w:r w:rsidR="00A53AB7" w:rsidRPr="00A53AB7">
        <w:rPr>
          <w:rFonts w:eastAsia="PMingLiU"/>
          <w:i/>
          <w:lang w:eastAsia="zh-TW"/>
        </w:rPr>
        <w:t>naziv organizacije civilnoga društva</w:t>
      </w:r>
      <w:r w:rsidRPr="00A53AB7">
        <w:rPr>
          <w:rFonts w:eastAsia="PMingLiU"/>
          <w:i/>
          <w:lang w:eastAsia="zh-TW"/>
        </w:rPr>
        <w:t>, OIB)</w:t>
      </w:r>
    </w:p>
    <w:p w14:paraId="0CD7BF7C" w14:textId="77777777" w:rsidR="008C49BB" w:rsidRPr="007870BD" w:rsidRDefault="008C49BB" w:rsidP="00E354F1">
      <w:pPr>
        <w:rPr>
          <w:rFonts w:eastAsia="PMingLiU"/>
          <w:b/>
          <w:lang w:eastAsia="zh-TW"/>
        </w:rPr>
      </w:pPr>
    </w:p>
    <w:p w14:paraId="4BD9AE25" w14:textId="77777777" w:rsidR="00CE429F" w:rsidRDefault="005E5AA2" w:rsidP="00CE429F">
      <w:pPr>
        <w:jc w:val="both"/>
        <w:rPr>
          <w:rFonts w:eastAsia="PMingLiU"/>
          <w:b/>
          <w:lang w:eastAsia="zh-TW"/>
        </w:rPr>
      </w:pPr>
      <w:r w:rsidRPr="005E5AA2">
        <w:rPr>
          <w:rFonts w:eastAsia="PMingLiU"/>
          <w:b/>
          <w:lang w:eastAsia="zh-TW"/>
        </w:rPr>
        <w:t>izjavljuje da</w:t>
      </w:r>
    </w:p>
    <w:p w14:paraId="7F5DF143" w14:textId="77777777" w:rsidR="00984E30" w:rsidRDefault="00984E30" w:rsidP="00CE429F">
      <w:pPr>
        <w:jc w:val="both"/>
        <w:rPr>
          <w:rFonts w:eastAsia="PMingLiU"/>
          <w:b/>
          <w:lang w:eastAsia="zh-TW"/>
        </w:rPr>
      </w:pPr>
    </w:p>
    <w:p w14:paraId="09215BDF" w14:textId="77777777" w:rsidR="00984E30" w:rsidRDefault="00984E30" w:rsidP="00CE429F">
      <w:pPr>
        <w:jc w:val="both"/>
        <w:rPr>
          <w:rFonts w:eastAsia="PMingLiU"/>
          <w:b/>
          <w:lang w:eastAsia="zh-TW"/>
        </w:rPr>
      </w:pPr>
    </w:p>
    <w:p w14:paraId="014FA1A2" w14:textId="77777777" w:rsidR="00984E30" w:rsidRDefault="00984E30" w:rsidP="00CE429F">
      <w:pPr>
        <w:jc w:val="both"/>
        <w:rPr>
          <w:rFonts w:eastAsia="PMingLiU"/>
          <w:b/>
          <w:lang w:eastAsia="zh-TW"/>
        </w:rPr>
      </w:pPr>
    </w:p>
    <w:p w14:paraId="64460BDA" w14:textId="77777777" w:rsidR="00984E30" w:rsidRPr="007870BD" w:rsidRDefault="00984E30" w:rsidP="00CE429F">
      <w:pPr>
        <w:jc w:val="both"/>
        <w:rPr>
          <w:rFonts w:eastAsia="PMingLiU"/>
          <w:b/>
          <w:lang w:eastAsia="zh-TW"/>
        </w:rPr>
      </w:pPr>
    </w:p>
    <w:p w14:paraId="78FAA0D2" w14:textId="77777777" w:rsidR="005E5AA2" w:rsidRDefault="005E5AA2" w:rsidP="00CE429F">
      <w:pPr>
        <w:jc w:val="both"/>
        <w:rPr>
          <w:rFonts w:eastAsia="PMingLiU"/>
          <w:b/>
          <w:lang w:eastAsia="zh-TW"/>
        </w:rPr>
      </w:pPr>
    </w:p>
    <w:p w14:paraId="60F02B06" w14:textId="5147BDB4" w:rsidR="00984E30" w:rsidRDefault="00984E30" w:rsidP="00984E30">
      <w:pPr>
        <w:tabs>
          <w:tab w:val="left" w:pos="3468"/>
        </w:tabs>
        <w:jc w:val="center"/>
        <w:rPr>
          <w:rFonts w:eastAsia="PMingLiU"/>
          <w:i/>
          <w:lang w:eastAsia="zh-TW"/>
        </w:rPr>
      </w:pPr>
      <w:r>
        <w:rPr>
          <w:rFonts w:eastAsia="PMingLiU"/>
          <w:i/>
          <w:lang w:eastAsia="zh-TW"/>
        </w:rPr>
        <w:t>IMA                                         NEMA</w:t>
      </w:r>
    </w:p>
    <w:p w14:paraId="7FFBD983" w14:textId="77777777" w:rsidR="00984E30" w:rsidRDefault="00984E30" w:rsidP="00C81C99">
      <w:pPr>
        <w:tabs>
          <w:tab w:val="left" w:pos="3468"/>
        </w:tabs>
        <w:rPr>
          <w:rFonts w:eastAsia="PMingLiU"/>
          <w:i/>
          <w:lang w:eastAsia="zh-TW"/>
        </w:rPr>
      </w:pPr>
    </w:p>
    <w:p w14:paraId="20E99AFA" w14:textId="77777777" w:rsidR="00984E30" w:rsidRDefault="00984E30" w:rsidP="00C81C99">
      <w:pPr>
        <w:tabs>
          <w:tab w:val="left" w:pos="3468"/>
        </w:tabs>
        <w:rPr>
          <w:rFonts w:eastAsia="PMingLiU"/>
          <w:i/>
          <w:lang w:eastAsia="zh-TW"/>
        </w:rPr>
      </w:pPr>
    </w:p>
    <w:p w14:paraId="26EDB024" w14:textId="77777777" w:rsidR="00984E30" w:rsidRDefault="00984E30" w:rsidP="00C81C99">
      <w:pPr>
        <w:tabs>
          <w:tab w:val="left" w:pos="3468"/>
        </w:tabs>
        <w:rPr>
          <w:rFonts w:eastAsia="PMingLiU"/>
          <w:i/>
          <w:lang w:eastAsia="zh-TW"/>
        </w:rPr>
      </w:pPr>
    </w:p>
    <w:p w14:paraId="7CCB3622" w14:textId="05705D02" w:rsidR="00984E30" w:rsidRPr="002705BB" w:rsidRDefault="002705BB" w:rsidP="00C81C99">
      <w:pPr>
        <w:tabs>
          <w:tab w:val="left" w:pos="3468"/>
        </w:tabs>
        <w:rPr>
          <w:rFonts w:eastAsia="PMingLiU"/>
          <w:b/>
          <w:bCs/>
          <w:iCs/>
          <w:lang w:eastAsia="zh-TW"/>
        </w:rPr>
      </w:pPr>
      <w:r>
        <w:rPr>
          <w:rFonts w:eastAsia="PMingLiU"/>
          <w:b/>
          <w:bCs/>
          <w:iCs/>
          <w:lang w:eastAsia="zh-TW"/>
        </w:rPr>
        <w:t>duga s osnove potraživanja prema Općini Stari Jankovci, DV Krijesnica Jankovci i Eko Jankovci d.o.o.</w:t>
      </w:r>
    </w:p>
    <w:p w14:paraId="6B4047E2" w14:textId="77777777" w:rsidR="00984E30" w:rsidRDefault="00984E30" w:rsidP="00C81C99">
      <w:pPr>
        <w:tabs>
          <w:tab w:val="left" w:pos="3468"/>
        </w:tabs>
        <w:rPr>
          <w:rFonts w:eastAsia="PMingLiU"/>
          <w:i/>
          <w:lang w:eastAsia="zh-TW"/>
        </w:rPr>
      </w:pPr>
    </w:p>
    <w:p w14:paraId="12800C77" w14:textId="77777777" w:rsidR="00984E30" w:rsidRDefault="00984E30" w:rsidP="00C81C99">
      <w:pPr>
        <w:tabs>
          <w:tab w:val="left" w:pos="3468"/>
        </w:tabs>
        <w:rPr>
          <w:rFonts w:eastAsia="PMingLiU"/>
          <w:i/>
          <w:lang w:eastAsia="zh-TW"/>
        </w:rPr>
      </w:pPr>
    </w:p>
    <w:p w14:paraId="7F6D7597" w14:textId="77777777" w:rsidR="00984E30" w:rsidRDefault="00984E30" w:rsidP="00C81C99">
      <w:pPr>
        <w:tabs>
          <w:tab w:val="left" w:pos="3468"/>
        </w:tabs>
        <w:rPr>
          <w:rFonts w:eastAsia="PMingLiU"/>
          <w:i/>
          <w:lang w:eastAsia="zh-TW"/>
        </w:rPr>
      </w:pPr>
    </w:p>
    <w:p w14:paraId="1A3CE45C" w14:textId="556ADB57" w:rsidR="00CE429F" w:rsidRPr="007870BD" w:rsidRDefault="00C81C99" w:rsidP="00C81C99">
      <w:pPr>
        <w:tabs>
          <w:tab w:val="left" w:pos="3468"/>
        </w:tabs>
        <w:rPr>
          <w:rFonts w:eastAsia="PMingLiU"/>
          <w:b/>
          <w:lang w:eastAsia="zh-TW"/>
        </w:rPr>
      </w:pPr>
      <w:r>
        <w:rPr>
          <w:rFonts w:eastAsia="PMingLiU"/>
          <w:b/>
          <w:lang w:eastAsia="zh-TW"/>
        </w:rPr>
        <w:tab/>
      </w:r>
    </w:p>
    <w:p w14:paraId="2D115386" w14:textId="77777777" w:rsidR="00705168" w:rsidRPr="007870BD" w:rsidRDefault="00705168" w:rsidP="00705168">
      <w:pPr>
        <w:pStyle w:val="Tijeloteksta"/>
        <w:spacing w:after="227"/>
        <w:rPr>
          <w:szCs w:val="24"/>
        </w:rPr>
      </w:pPr>
    </w:p>
    <w:tbl>
      <w:tblPr>
        <w:tblpPr w:leftFromText="180" w:rightFromText="180" w:vertAnchor="text" w:horzAnchor="margin" w:tblpY="55"/>
        <w:tblW w:w="963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443"/>
        <w:gridCol w:w="2376"/>
        <w:gridCol w:w="2409"/>
        <w:gridCol w:w="3402"/>
      </w:tblGrid>
      <w:tr w:rsidR="00705168" w:rsidRPr="007870BD" w14:paraId="161EC789" w14:textId="77777777" w:rsidTr="008F7643">
        <w:trPr>
          <w:trHeight w:val="269"/>
        </w:trPr>
        <w:tc>
          <w:tcPr>
            <w:tcW w:w="1443" w:type="dxa"/>
            <w:tcMar>
              <w:right w:w="57" w:type="dxa"/>
            </w:tcMar>
            <w:vAlign w:val="center"/>
          </w:tcPr>
          <w:p w14:paraId="0CBDF4B4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  <w:r w:rsidRPr="007870BD">
              <w:rPr>
                <w:b/>
                <w:bCs/>
              </w:rPr>
              <w:t>Mjesto i datum:</w:t>
            </w:r>
          </w:p>
        </w:tc>
        <w:tc>
          <w:tcPr>
            <w:tcW w:w="2376" w:type="dxa"/>
            <w:tcBorders>
              <w:bottom w:val="single" w:sz="4" w:space="0" w:color="000000"/>
            </w:tcBorders>
            <w:tcMar>
              <w:bottom w:w="28" w:type="dxa"/>
              <w:right w:w="57" w:type="dxa"/>
            </w:tcMar>
            <w:vAlign w:val="center"/>
          </w:tcPr>
          <w:p w14:paraId="6E6159A1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  <w:tcMar>
              <w:bottom w:w="28" w:type="dxa"/>
              <w:right w:w="57" w:type="dxa"/>
            </w:tcMar>
            <w:vAlign w:val="center"/>
          </w:tcPr>
          <w:p w14:paraId="27B87731" w14:textId="77777777" w:rsidR="00705168" w:rsidRPr="007870BD" w:rsidRDefault="00705168" w:rsidP="008F7643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MP</w:t>
            </w:r>
          </w:p>
        </w:tc>
        <w:tc>
          <w:tcPr>
            <w:tcW w:w="3402" w:type="dxa"/>
            <w:tcBorders>
              <w:bottom w:val="single" w:sz="4" w:space="0" w:color="000000"/>
            </w:tcBorders>
            <w:vAlign w:val="center"/>
          </w:tcPr>
          <w:p w14:paraId="6AC15675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</w:tr>
      <w:tr w:rsidR="00705168" w:rsidRPr="007870BD" w14:paraId="1234966A" w14:textId="77777777" w:rsidTr="008F7643">
        <w:trPr>
          <w:trHeight w:val="466"/>
        </w:trPr>
        <w:tc>
          <w:tcPr>
            <w:tcW w:w="1443" w:type="dxa"/>
          </w:tcPr>
          <w:p w14:paraId="35D97E01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376" w:type="dxa"/>
          </w:tcPr>
          <w:p w14:paraId="73C3BEC8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2409" w:type="dxa"/>
          </w:tcPr>
          <w:p w14:paraId="377AF75E" w14:textId="77777777" w:rsidR="00705168" w:rsidRPr="007870BD" w:rsidRDefault="00705168" w:rsidP="008F7643">
            <w:pPr>
              <w:snapToGrid w:val="0"/>
              <w:rPr>
                <w:b/>
                <w:bCs/>
              </w:rPr>
            </w:pPr>
          </w:p>
        </w:tc>
        <w:tc>
          <w:tcPr>
            <w:tcW w:w="3402" w:type="dxa"/>
          </w:tcPr>
          <w:p w14:paraId="03709C9B" w14:textId="77777777" w:rsidR="00705168" w:rsidRPr="007870BD" w:rsidRDefault="00705168" w:rsidP="00B902D7">
            <w:pPr>
              <w:snapToGrid w:val="0"/>
              <w:jc w:val="center"/>
              <w:rPr>
                <w:b/>
                <w:bCs/>
              </w:rPr>
            </w:pPr>
            <w:r w:rsidRPr="007870BD">
              <w:rPr>
                <w:b/>
                <w:bCs/>
              </w:rPr>
              <w:t>Ime i prezime te potpis osobe ovlaštene za zastupanje</w:t>
            </w:r>
            <w:r w:rsidR="007870BD">
              <w:rPr>
                <w:b/>
                <w:bCs/>
              </w:rPr>
              <w:t xml:space="preserve"> </w:t>
            </w:r>
          </w:p>
        </w:tc>
      </w:tr>
    </w:tbl>
    <w:p w14:paraId="067B2B84" w14:textId="77777777" w:rsidR="00705168" w:rsidRPr="007870BD" w:rsidRDefault="00705168" w:rsidP="00705168"/>
    <w:p w14:paraId="3E41139C" w14:textId="77777777" w:rsidR="00A17431" w:rsidRPr="007870BD" w:rsidRDefault="00A17431" w:rsidP="00705168"/>
    <w:sectPr w:rsidR="00A17431" w:rsidRPr="007870BD" w:rsidSect="00A53AB7">
      <w:pgSz w:w="11906" w:h="16838"/>
      <w:pgMar w:top="1440" w:right="1080" w:bottom="1440" w:left="108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C7998F4" w14:textId="77777777" w:rsidR="00971712" w:rsidRDefault="00971712" w:rsidP="0096777D">
      <w:r>
        <w:separator/>
      </w:r>
    </w:p>
  </w:endnote>
  <w:endnote w:type="continuationSeparator" w:id="0">
    <w:p w14:paraId="2C81A35C" w14:textId="77777777" w:rsidR="00971712" w:rsidRDefault="00971712" w:rsidP="009677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PMingLiU">
    <w:altName w:val="新細明體"/>
    <w:panose1 w:val="02010601000101010101"/>
    <w:charset w:val="88"/>
    <w:family w:val="auto"/>
    <w:notTrueType/>
    <w:pitch w:val="variable"/>
    <w:sig w:usb0="00000001" w:usb1="08080000" w:usb2="00000010" w:usb3="00000000" w:csb0="001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61D232A" w14:textId="77777777" w:rsidR="00971712" w:rsidRDefault="00971712" w:rsidP="0096777D">
      <w:r>
        <w:separator/>
      </w:r>
    </w:p>
  </w:footnote>
  <w:footnote w:type="continuationSeparator" w:id="0">
    <w:p w14:paraId="730FB5B6" w14:textId="77777777" w:rsidR="00971712" w:rsidRDefault="00971712" w:rsidP="009677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EAF0D91"/>
    <w:multiLevelType w:val="hybridMultilevel"/>
    <w:tmpl w:val="3D8A606A"/>
    <w:lvl w:ilvl="0" w:tplc="C01C71B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A5425A"/>
    <w:multiLevelType w:val="hybridMultilevel"/>
    <w:tmpl w:val="6ECC2668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2B592491"/>
    <w:multiLevelType w:val="hybridMultilevel"/>
    <w:tmpl w:val="E5847728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29E2210"/>
    <w:multiLevelType w:val="hybridMultilevel"/>
    <w:tmpl w:val="281650D2"/>
    <w:lvl w:ilvl="0" w:tplc="041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3CB953F5"/>
    <w:multiLevelType w:val="hybridMultilevel"/>
    <w:tmpl w:val="0166E3F6"/>
    <w:lvl w:ilvl="0" w:tplc="EA58C4A6">
      <w:start w:val="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C841B6"/>
    <w:multiLevelType w:val="hybridMultilevel"/>
    <w:tmpl w:val="249260A6"/>
    <w:lvl w:ilvl="0" w:tplc="041A0017">
      <w:start w:val="1"/>
      <w:numFmt w:val="upperLetter"/>
      <w:lvlText w:val="%1."/>
      <w:lvlJc w:val="left"/>
      <w:pPr>
        <w:ind w:left="720" w:hanging="360"/>
      </w:pPr>
      <w:rPr>
        <w:rFonts w:cs="Times New Roman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66494910"/>
    <w:multiLevelType w:val="hybridMultilevel"/>
    <w:tmpl w:val="B1C8D2BA"/>
    <w:lvl w:ilvl="0" w:tplc="00643926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05137A"/>
    <w:multiLevelType w:val="hybridMultilevel"/>
    <w:tmpl w:val="A4CEE894"/>
    <w:lvl w:ilvl="0" w:tplc="041A0017">
      <w:start w:val="1"/>
      <w:numFmt w:val="lowerLetter"/>
      <w:lvlText w:val="%1)"/>
      <w:lvlJc w:val="left"/>
      <w:pPr>
        <w:ind w:left="360" w:hanging="360"/>
      </w:pPr>
      <w:rPr>
        <w:rFonts w:cs="Times New Roman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2054185530">
    <w:abstractNumId w:val="3"/>
  </w:num>
  <w:num w:numId="2" w16cid:durableId="235823759">
    <w:abstractNumId w:val="7"/>
  </w:num>
  <w:num w:numId="3" w16cid:durableId="865867506">
    <w:abstractNumId w:val="2"/>
  </w:num>
  <w:num w:numId="4" w16cid:durableId="1767798400">
    <w:abstractNumId w:val="1"/>
  </w:num>
  <w:num w:numId="5" w16cid:durableId="1063990727">
    <w:abstractNumId w:val="5"/>
  </w:num>
  <w:num w:numId="6" w16cid:durableId="1603763530">
    <w:abstractNumId w:val="6"/>
  </w:num>
  <w:num w:numId="7" w16cid:durableId="1854034382">
    <w:abstractNumId w:val="4"/>
  </w:num>
  <w:num w:numId="8" w16cid:durableId="511941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41D8"/>
    <w:rsid w:val="000071BE"/>
    <w:rsid w:val="00014183"/>
    <w:rsid w:val="00033100"/>
    <w:rsid w:val="00042AA9"/>
    <w:rsid w:val="00061C18"/>
    <w:rsid w:val="000814CA"/>
    <w:rsid w:val="000954C1"/>
    <w:rsid w:val="000A02CB"/>
    <w:rsid w:val="000C29A2"/>
    <w:rsid w:val="000E3DEB"/>
    <w:rsid w:val="00100B1A"/>
    <w:rsid w:val="00100FDC"/>
    <w:rsid w:val="00120A58"/>
    <w:rsid w:val="00125A5F"/>
    <w:rsid w:val="001363FD"/>
    <w:rsid w:val="00142B7D"/>
    <w:rsid w:val="00172AA2"/>
    <w:rsid w:val="001776E8"/>
    <w:rsid w:val="00181911"/>
    <w:rsid w:val="001B5601"/>
    <w:rsid w:val="001C604E"/>
    <w:rsid w:val="001F3EA2"/>
    <w:rsid w:val="0020789B"/>
    <w:rsid w:val="0022372A"/>
    <w:rsid w:val="00225696"/>
    <w:rsid w:val="00256D34"/>
    <w:rsid w:val="002705BB"/>
    <w:rsid w:val="0028277E"/>
    <w:rsid w:val="002B61D3"/>
    <w:rsid w:val="002E0728"/>
    <w:rsid w:val="002E7FE9"/>
    <w:rsid w:val="00300956"/>
    <w:rsid w:val="00313A39"/>
    <w:rsid w:val="00315BE5"/>
    <w:rsid w:val="0031750A"/>
    <w:rsid w:val="003217C8"/>
    <w:rsid w:val="00326D82"/>
    <w:rsid w:val="0035704E"/>
    <w:rsid w:val="00376375"/>
    <w:rsid w:val="003766C8"/>
    <w:rsid w:val="003A34E5"/>
    <w:rsid w:val="003E387D"/>
    <w:rsid w:val="004050CF"/>
    <w:rsid w:val="004651F7"/>
    <w:rsid w:val="0048135D"/>
    <w:rsid w:val="004D1C8C"/>
    <w:rsid w:val="004F2467"/>
    <w:rsid w:val="00505447"/>
    <w:rsid w:val="005100F0"/>
    <w:rsid w:val="005171FC"/>
    <w:rsid w:val="00530309"/>
    <w:rsid w:val="0056754A"/>
    <w:rsid w:val="0057141E"/>
    <w:rsid w:val="00583A3E"/>
    <w:rsid w:val="00584729"/>
    <w:rsid w:val="005903B5"/>
    <w:rsid w:val="005B502C"/>
    <w:rsid w:val="005C25B3"/>
    <w:rsid w:val="005C6E1F"/>
    <w:rsid w:val="005E18A6"/>
    <w:rsid w:val="005E5AA2"/>
    <w:rsid w:val="005F01B3"/>
    <w:rsid w:val="005F4392"/>
    <w:rsid w:val="006066C4"/>
    <w:rsid w:val="00626601"/>
    <w:rsid w:val="0063107E"/>
    <w:rsid w:val="00640E43"/>
    <w:rsid w:val="0065552D"/>
    <w:rsid w:val="00665817"/>
    <w:rsid w:val="00667C22"/>
    <w:rsid w:val="006A6E5A"/>
    <w:rsid w:val="006C5DC0"/>
    <w:rsid w:val="00704883"/>
    <w:rsid w:val="00705168"/>
    <w:rsid w:val="00732F22"/>
    <w:rsid w:val="007527EF"/>
    <w:rsid w:val="00761F37"/>
    <w:rsid w:val="007833F7"/>
    <w:rsid w:val="007870BD"/>
    <w:rsid w:val="007A5B38"/>
    <w:rsid w:val="007B5216"/>
    <w:rsid w:val="007B77F0"/>
    <w:rsid w:val="007C5866"/>
    <w:rsid w:val="007E4AE6"/>
    <w:rsid w:val="007E5EC0"/>
    <w:rsid w:val="00802694"/>
    <w:rsid w:val="00824B34"/>
    <w:rsid w:val="008452FF"/>
    <w:rsid w:val="00864577"/>
    <w:rsid w:val="008840BD"/>
    <w:rsid w:val="008C3C44"/>
    <w:rsid w:val="008C49BB"/>
    <w:rsid w:val="008D41A9"/>
    <w:rsid w:val="008D620C"/>
    <w:rsid w:val="008F1571"/>
    <w:rsid w:val="008F37ED"/>
    <w:rsid w:val="00921EBA"/>
    <w:rsid w:val="009566A4"/>
    <w:rsid w:val="00961D87"/>
    <w:rsid w:val="00964E6B"/>
    <w:rsid w:val="0096777D"/>
    <w:rsid w:val="00971712"/>
    <w:rsid w:val="00984E30"/>
    <w:rsid w:val="009963B5"/>
    <w:rsid w:val="009B2C8D"/>
    <w:rsid w:val="009B5EAA"/>
    <w:rsid w:val="009C49D4"/>
    <w:rsid w:val="009E6AEA"/>
    <w:rsid w:val="00A129A0"/>
    <w:rsid w:val="00A1399D"/>
    <w:rsid w:val="00A17030"/>
    <w:rsid w:val="00A17431"/>
    <w:rsid w:val="00A42F70"/>
    <w:rsid w:val="00A53AB7"/>
    <w:rsid w:val="00A63720"/>
    <w:rsid w:val="00A728E2"/>
    <w:rsid w:val="00A7464B"/>
    <w:rsid w:val="00A81246"/>
    <w:rsid w:val="00A9421E"/>
    <w:rsid w:val="00AB2BC6"/>
    <w:rsid w:val="00AC530B"/>
    <w:rsid w:val="00B045F2"/>
    <w:rsid w:val="00B050DF"/>
    <w:rsid w:val="00B25351"/>
    <w:rsid w:val="00B641D8"/>
    <w:rsid w:val="00B902D7"/>
    <w:rsid w:val="00BA2F01"/>
    <w:rsid w:val="00BB46DF"/>
    <w:rsid w:val="00BC59BD"/>
    <w:rsid w:val="00BD1AA7"/>
    <w:rsid w:val="00BD5A56"/>
    <w:rsid w:val="00BE00F7"/>
    <w:rsid w:val="00BE0126"/>
    <w:rsid w:val="00BE4B09"/>
    <w:rsid w:val="00BF05C2"/>
    <w:rsid w:val="00BF441C"/>
    <w:rsid w:val="00C04639"/>
    <w:rsid w:val="00C327A4"/>
    <w:rsid w:val="00C81C99"/>
    <w:rsid w:val="00C963B9"/>
    <w:rsid w:val="00CA6001"/>
    <w:rsid w:val="00CE429F"/>
    <w:rsid w:val="00CE7652"/>
    <w:rsid w:val="00D13DCD"/>
    <w:rsid w:val="00D16C7E"/>
    <w:rsid w:val="00D23DA2"/>
    <w:rsid w:val="00D4516D"/>
    <w:rsid w:val="00D67F02"/>
    <w:rsid w:val="00D80062"/>
    <w:rsid w:val="00DB0338"/>
    <w:rsid w:val="00DE2A21"/>
    <w:rsid w:val="00E14030"/>
    <w:rsid w:val="00E263FD"/>
    <w:rsid w:val="00E354F1"/>
    <w:rsid w:val="00E36A59"/>
    <w:rsid w:val="00E37F57"/>
    <w:rsid w:val="00E53067"/>
    <w:rsid w:val="00E578B5"/>
    <w:rsid w:val="00E82B47"/>
    <w:rsid w:val="00EA2566"/>
    <w:rsid w:val="00EA3D36"/>
    <w:rsid w:val="00EB277C"/>
    <w:rsid w:val="00EB3F44"/>
    <w:rsid w:val="00EC3B34"/>
    <w:rsid w:val="00ED3BEE"/>
    <w:rsid w:val="00ED4751"/>
    <w:rsid w:val="00F05088"/>
    <w:rsid w:val="00F21435"/>
    <w:rsid w:val="00F73123"/>
    <w:rsid w:val="00F74206"/>
    <w:rsid w:val="00F9237C"/>
    <w:rsid w:val="00F93154"/>
    <w:rsid w:val="00FB1891"/>
    <w:rsid w:val="00FC5D22"/>
    <w:rsid w:val="00FC77B6"/>
    <w:rsid w:val="00FE4BA0"/>
    <w:rsid w:val="00FE6D72"/>
    <w:rsid w:val="00FF37A6"/>
    <w:rsid w:val="00FF63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7AAF41"/>
  <w15:docId w15:val="{3320F92D-2E2F-4EF8-84B7-783A6C8531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hr-HR" w:eastAsia="hr-H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semiHidden="1" w:unhideWhenUs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locked="1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641D8"/>
    <w:rPr>
      <w:sz w:val="24"/>
      <w:szCs w:val="24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rsid w:val="008C3C44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locked/>
    <w:rsid w:val="008C3C44"/>
    <w:rPr>
      <w:rFonts w:ascii="Tahoma" w:hAnsi="Tahoma" w:cs="Tahoma"/>
      <w:sz w:val="16"/>
      <w:szCs w:val="16"/>
    </w:rPr>
  </w:style>
  <w:style w:type="paragraph" w:customStyle="1" w:styleId="ListParagraph1">
    <w:name w:val="List Paragraph1"/>
    <w:basedOn w:val="Normal"/>
    <w:rsid w:val="004050CF"/>
    <w:pPr>
      <w:ind w:left="720"/>
      <w:contextualSpacing/>
    </w:pPr>
    <w:rPr>
      <w:lang w:val="en-GB" w:eastAsia="en-US"/>
    </w:rPr>
  </w:style>
  <w:style w:type="table" w:styleId="Reetkatablice">
    <w:name w:val="Table Grid"/>
    <w:basedOn w:val="Obinatablica"/>
    <w:rsid w:val="000954C1"/>
    <w:rPr>
      <w:rFonts w:ascii="Calibri" w:hAnsi="Calibri"/>
      <w:sz w:val="22"/>
      <w:szCs w:val="22"/>
      <w:lang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efault">
    <w:name w:val="Default"/>
    <w:rsid w:val="000954C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zh-CN"/>
    </w:rPr>
  </w:style>
  <w:style w:type="character" w:styleId="Referencakomentara">
    <w:name w:val="annotation reference"/>
    <w:basedOn w:val="Zadanifontodlomka"/>
    <w:rsid w:val="008F1571"/>
    <w:rPr>
      <w:rFonts w:cs="Times New Roman"/>
      <w:sz w:val="16"/>
      <w:szCs w:val="16"/>
    </w:rPr>
  </w:style>
  <w:style w:type="paragraph" w:styleId="Tekstkomentara">
    <w:name w:val="annotation text"/>
    <w:basedOn w:val="Normal"/>
    <w:link w:val="TekstkomentaraChar"/>
    <w:rsid w:val="008F1571"/>
    <w:rPr>
      <w:sz w:val="20"/>
      <w:szCs w:val="20"/>
    </w:rPr>
  </w:style>
  <w:style w:type="character" w:customStyle="1" w:styleId="TekstkomentaraChar">
    <w:name w:val="Tekst komentara Char"/>
    <w:basedOn w:val="Zadanifontodlomka"/>
    <w:link w:val="Tekstkomentara"/>
    <w:locked/>
    <w:rsid w:val="008F1571"/>
    <w:rPr>
      <w:rFonts w:cs="Times New Roman"/>
    </w:rPr>
  </w:style>
  <w:style w:type="paragraph" w:styleId="Predmetkomentara">
    <w:name w:val="annotation subject"/>
    <w:basedOn w:val="Tekstkomentara"/>
    <w:next w:val="Tekstkomentara"/>
    <w:link w:val="PredmetkomentaraChar"/>
    <w:rsid w:val="008F1571"/>
    <w:rPr>
      <w:b/>
      <w:bCs/>
    </w:rPr>
  </w:style>
  <w:style w:type="character" w:customStyle="1" w:styleId="PredmetkomentaraChar">
    <w:name w:val="Predmet komentara Char"/>
    <w:basedOn w:val="TekstkomentaraChar"/>
    <w:link w:val="Predmetkomentara"/>
    <w:locked/>
    <w:rsid w:val="008F1571"/>
    <w:rPr>
      <w:rFonts w:cs="Times New Roman"/>
      <w:b/>
      <w:bCs/>
    </w:rPr>
  </w:style>
  <w:style w:type="paragraph" w:styleId="Tekstfusnote">
    <w:name w:val="footnote text"/>
    <w:basedOn w:val="Normal"/>
    <w:link w:val="TekstfusnoteChar"/>
    <w:rsid w:val="0096777D"/>
    <w:rPr>
      <w:sz w:val="20"/>
      <w:szCs w:val="20"/>
    </w:rPr>
  </w:style>
  <w:style w:type="character" w:customStyle="1" w:styleId="TekstfusnoteChar">
    <w:name w:val="Tekst fusnote Char"/>
    <w:basedOn w:val="Zadanifontodlomka"/>
    <w:link w:val="Tekstfusnote"/>
    <w:locked/>
    <w:rsid w:val="0096777D"/>
    <w:rPr>
      <w:rFonts w:cs="Times New Roman"/>
    </w:rPr>
  </w:style>
  <w:style w:type="character" w:styleId="Referencafusnote">
    <w:name w:val="footnote reference"/>
    <w:basedOn w:val="Zadanifontodlomka"/>
    <w:rsid w:val="0096777D"/>
    <w:rPr>
      <w:rFonts w:cs="Times New Roman"/>
      <w:vertAlign w:val="superscript"/>
    </w:rPr>
  </w:style>
  <w:style w:type="paragraph" w:styleId="Zaglavlje">
    <w:name w:val="header"/>
    <w:basedOn w:val="Normal"/>
    <w:link w:val="ZaglavljeChar"/>
    <w:rsid w:val="00100FDC"/>
    <w:pPr>
      <w:tabs>
        <w:tab w:val="center" w:pos="4536"/>
        <w:tab w:val="right" w:pos="9072"/>
      </w:tabs>
    </w:pPr>
  </w:style>
  <w:style w:type="character" w:customStyle="1" w:styleId="ZaglavljeChar">
    <w:name w:val="Zaglavlje Char"/>
    <w:basedOn w:val="Zadanifontodlomka"/>
    <w:link w:val="Zaglavlje"/>
    <w:locked/>
    <w:rsid w:val="00100FDC"/>
    <w:rPr>
      <w:rFonts w:cs="Times New Roman"/>
      <w:sz w:val="24"/>
      <w:szCs w:val="24"/>
    </w:rPr>
  </w:style>
  <w:style w:type="paragraph" w:styleId="Podnoje">
    <w:name w:val="footer"/>
    <w:basedOn w:val="Normal"/>
    <w:link w:val="PodnojeChar"/>
    <w:rsid w:val="00100FDC"/>
    <w:pPr>
      <w:tabs>
        <w:tab w:val="center" w:pos="4536"/>
        <w:tab w:val="right" w:pos="9072"/>
      </w:tabs>
    </w:pPr>
  </w:style>
  <w:style w:type="character" w:customStyle="1" w:styleId="PodnojeChar">
    <w:name w:val="Podnožje Char"/>
    <w:basedOn w:val="Zadanifontodlomka"/>
    <w:link w:val="Podnoje"/>
    <w:locked/>
    <w:rsid w:val="00100FDC"/>
    <w:rPr>
      <w:rFonts w:cs="Times New Roman"/>
      <w:sz w:val="24"/>
      <w:szCs w:val="24"/>
    </w:rPr>
  </w:style>
  <w:style w:type="paragraph" w:styleId="Odlomakpopisa">
    <w:name w:val="List Paragraph"/>
    <w:basedOn w:val="Normal"/>
    <w:uiPriority w:val="34"/>
    <w:qFormat/>
    <w:rsid w:val="00CE429F"/>
    <w:pPr>
      <w:ind w:left="720"/>
      <w:contextualSpacing/>
    </w:pPr>
  </w:style>
  <w:style w:type="paragraph" w:styleId="Tijeloteksta">
    <w:name w:val="Body Text"/>
    <w:basedOn w:val="Normal"/>
    <w:link w:val="TijelotekstaChar"/>
    <w:rsid w:val="00705168"/>
    <w:pPr>
      <w:widowControl w:val="0"/>
      <w:suppressAutoHyphens/>
      <w:spacing w:after="120"/>
    </w:pPr>
    <w:rPr>
      <w:rFonts w:eastAsia="Arial Unicode MS"/>
      <w:szCs w:val="20"/>
    </w:rPr>
  </w:style>
  <w:style w:type="character" w:customStyle="1" w:styleId="TijelotekstaChar">
    <w:name w:val="Tijelo teksta Char"/>
    <w:basedOn w:val="Zadanifontodlomka"/>
    <w:link w:val="Tijeloteksta"/>
    <w:rsid w:val="00705168"/>
    <w:rPr>
      <w:rFonts w:eastAsia="Arial Unicode MS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Perpetuum Mobile</Company>
  <LinksUpToDate>false</LinksUpToDate>
  <CharactersWithSpaces>531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Zahtjev Inovativni</dc:subject>
  <dc:creator>JŠobat</dc:creator>
  <cp:lastModifiedBy>Marija</cp:lastModifiedBy>
  <cp:revision>4</cp:revision>
  <cp:lastPrinted>2023-12-06T08:38:00Z</cp:lastPrinted>
  <dcterms:created xsi:type="dcterms:W3CDTF">2023-12-06T07:47:00Z</dcterms:created>
  <dcterms:modified xsi:type="dcterms:W3CDTF">2023-12-06T08:39:00Z</dcterms:modified>
</cp:coreProperties>
</file>